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E85BF5" w:rsidP="008C363A">
            <w:pPr>
              <w:jc w:val="right"/>
              <w:rPr>
                <w:rFonts w:ascii="Times New Roman" w:hAnsi="Times New Roman"/>
                <w:sz w:val="24"/>
              </w:rPr>
            </w:pPr>
            <w:r>
              <w:rPr>
                <w:rFonts w:ascii="Times New Roman" w:hAnsi="Times New Roman"/>
                <w:sz w:val="24"/>
              </w:rPr>
              <w:t>Протокол  №117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E85BF5" w:rsidP="00E85BF5">
            <w:pPr>
              <w:jc w:val="right"/>
              <w:rPr>
                <w:rFonts w:ascii="Times New Roman" w:hAnsi="Times New Roman"/>
                <w:sz w:val="24"/>
              </w:rPr>
            </w:pPr>
            <w:r>
              <w:rPr>
                <w:rFonts w:ascii="Times New Roman" w:hAnsi="Times New Roman"/>
                <w:sz w:val="24"/>
              </w:rPr>
              <w:t>«26</w:t>
            </w:r>
            <w:r w:rsidR="00DE7BED" w:rsidRPr="00C561F7">
              <w:rPr>
                <w:rFonts w:ascii="Times New Roman" w:hAnsi="Times New Roman"/>
                <w:sz w:val="24"/>
              </w:rPr>
              <w:t xml:space="preserve">» </w:t>
            </w:r>
            <w:r>
              <w:rPr>
                <w:rFonts w:ascii="Times New Roman" w:hAnsi="Times New Roman"/>
                <w:sz w:val="24"/>
              </w:rPr>
              <w:t xml:space="preserve">июня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E9505F">
        <w:rPr>
          <w:rFonts w:ascii="Times New Roman" w:hAnsi="Times New Roman"/>
          <w:sz w:val="24"/>
        </w:rPr>
        <w:t>2</w:t>
      </w:r>
      <w:r w:rsidR="006F5629">
        <w:rPr>
          <w:rFonts w:ascii="Times New Roman" w:hAnsi="Times New Roman"/>
          <w:sz w:val="24"/>
        </w:rPr>
        <w:t>77</w:t>
      </w:r>
      <w:r w:rsidRPr="00C40686">
        <w:rPr>
          <w:rFonts w:ascii="Times New Roman" w:hAnsi="Times New Roman"/>
          <w:sz w:val="24"/>
        </w:rPr>
        <w:t>-К</w:t>
      </w:r>
      <w:r w:rsidR="006F5629">
        <w:rPr>
          <w:rFonts w:ascii="Times New Roman" w:hAnsi="Times New Roman"/>
          <w:sz w:val="24"/>
        </w:rPr>
        <w:t>Р</w:t>
      </w:r>
      <w:r w:rsidRPr="00C40686">
        <w:rPr>
          <w:rFonts w:ascii="Times New Roman" w:hAnsi="Times New Roman"/>
          <w:sz w:val="24"/>
        </w:rPr>
        <w:t>-201</w:t>
      </w:r>
      <w:r w:rsidR="00CA3CDE">
        <w:rPr>
          <w:rFonts w:ascii="Times New Roman" w:hAnsi="Times New Roman"/>
          <w:sz w:val="24"/>
        </w:rPr>
        <w:t>8</w:t>
      </w:r>
      <w:r w:rsidR="00E85BF5">
        <w:rPr>
          <w:rFonts w:ascii="Times New Roman" w:hAnsi="Times New Roman"/>
          <w:sz w:val="24"/>
        </w:rPr>
        <w:t xml:space="preserve"> от 27 июня 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834510">
        <w:rPr>
          <w:rFonts w:ascii="Times New Roman" w:hAnsi="Times New Roman"/>
          <w:sz w:val="24"/>
        </w:rPr>
        <w:t xml:space="preserve">на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834510" w:rsidRPr="00834510">
        <w:rPr>
          <w:rFonts w:ascii="Times New Roman" w:hAnsi="Times New Roman"/>
          <w:sz w:val="24"/>
        </w:rPr>
        <w:t xml:space="preserve">работ </w:t>
      </w:r>
      <w:r w:rsidR="00DE4203">
        <w:rPr>
          <w:rFonts w:ascii="Times New Roman" w:hAnsi="Times New Roman"/>
          <w:sz w:val="24"/>
        </w:rPr>
        <w:t xml:space="preserve">по </w:t>
      </w:r>
      <w:r w:rsidR="00834510" w:rsidRPr="00834510">
        <w:rPr>
          <w:rFonts w:ascii="Times New Roman" w:hAnsi="Times New Roman"/>
          <w:sz w:val="24"/>
        </w:rPr>
        <w:t>водолазному обследованию, чистке и ремонту рыбозащитных устройств насосной станции «Водозабор» цеха №17 с приложением фото и видеоматериалов</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34510">
        <w:rPr>
          <w:rFonts w:ascii="Times New Roman" w:hAnsi="Times New Roman"/>
          <w:b/>
          <w:sz w:val="24"/>
        </w:rPr>
        <w:t>30</w:t>
      </w:r>
      <w:r w:rsidR="00F35A67">
        <w:rPr>
          <w:rFonts w:ascii="Times New Roman" w:hAnsi="Times New Roman"/>
          <w:b/>
          <w:sz w:val="24"/>
        </w:rPr>
        <w:t xml:space="preserve"> </w:t>
      </w:r>
      <w:r w:rsidR="00834510">
        <w:rPr>
          <w:rFonts w:ascii="Times New Roman" w:hAnsi="Times New Roman"/>
          <w:b/>
          <w:sz w:val="24"/>
        </w:rPr>
        <w:t>сентября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0A69B3">
        <w:rPr>
          <w:rFonts w:ascii="Times New Roman" w:hAnsi="Times New Roman"/>
          <w:sz w:val="24"/>
        </w:rPr>
        <w:t>4</w:t>
      </w:r>
      <w:r w:rsidRPr="0014595E">
        <w:rPr>
          <w:rFonts w:ascii="Times New Roman" w:hAnsi="Times New Roman"/>
          <w:sz w:val="24"/>
        </w:rPr>
        <w:t xml:space="preserve"> </w:t>
      </w:r>
      <w:r w:rsidR="000A69B3">
        <w:rPr>
          <w:rFonts w:ascii="Times New Roman" w:hAnsi="Times New Roman"/>
          <w:sz w:val="24"/>
        </w:rPr>
        <w:t>года</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665778"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w:t>
      </w:r>
    </w:p>
    <w:p w:rsidR="00665778" w:rsidRDefault="00665778" w:rsidP="00665778">
      <w:pPr>
        <w:pStyle w:val="a6"/>
        <w:ind w:left="1440"/>
        <w:jc w:val="both"/>
        <w:rPr>
          <w:rFonts w:ascii="Times New Roman" w:hAnsi="Times New Roman"/>
          <w:sz w:val="24"/>
        </w:rPr>
      </w:pPr>
    </w:p>
    <w:p w:rsidR="007C09F4" w:rsidRDefault="00C1217A" w:rsidP="00665778">
      <w:pPr>
        <w:pStyle w:val="a6"/>
        <w:ind w:left="1440"/>
        <w:jc w:val="both"/>
        <w:rPr>
          <w:rFonts w:ascii="Times New Roman" w:hAnsi="Times New Roman"/>
          <w:sz w:val="24"/>
        </w:rPr>
      </w:pPr>
      <w:r w:rsidRPr="0014595E">
        <w:rPr>
          <w:rFonts w:ascii="Times New Roman" w:hAnsi="Times New Roman"/>
          <w:sz w:val="24"/>
        </w:rPr>
        <w:t>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0A69B3" w:rsidRDefault="000A69B3" w:rsidP="007C09F4">
      <w:pPr>
        <w:pStyle w:val="a6"/>
        <w:numPr>
          <w:ilvl w:val="0"/>
          <w:numId w:val="2"/>
        </w:numPr>
        <w:jc w:val="both"/>
        <w:rPr>
          <w:rFonts w:ascii="Times New Roman" w:hAnsi="Times New Roman"/>
          <w:sz w:val="24"/>
        </w:rPr>
      </w:pPr>
      <w:r w:rsidRPr="00B052B8">
        <w:rPr>
          <w:rFonts w:ascii="Times New Roman" w:hAnsi="Times New Roman"/>
          <w:sz w:val="24"/>
        </w:rPr>
        <w:lastRenderedPageBreak/>
        <w:t>Справка о наличии производственных мощностей (</w:t>
      </w:r>
      <w:r>
        <w:rPr>
          <w:rFonts w:ascii="Times New Roman" w:hAnsi="Times New Roman"/>
          <w:sz w:val="24"/>
        </w:rPr>
        <w:t>по ф</w:t>
      </w:r>
      <w:r w:rsidRPr="00B052B8">
        <w:rPr>
          <w:rFonts w:ascii="Times New Roman" w:hAnsi="Times New Roman"/>
          <w:sz w:val="24"/>
        </w:rPr>
        <w:t>орм</w:t>
      </w:r>
      <w:r>
        <w:rPr>
          <w:rFonts w:ascii="Times New Roman" w:hAnsi="Times New Roman"/>
          <w:sz w:val="24"/>
        </w:rPr>
        <w:t>е</w:t>
      </w:r>
      <w:r w:rsidRPr="00B052B8">
        <w:rPr>
          <w:rFonts w:ascii="Times New Roman" w:hAnsi="Times New Roman"/>
          <w:sz w:val="24"/>
        </w:rPr>
        <w:t xml:space="preserve"> </w:t>
      </w:r>
      <w:r>
        <w:rPr>
          <w:rFonts w:ascii="Times New Roman" w:hAnsi="Times New Roman"/>
          <w:sz w:val="24"/>
        </w:rPr>
        <w:t>№8</w:t>
      </w:r>
      <w:r w:rsidRPr="000A69B3">
        <w:rPr>
          <w:rFonts w:ascii="Times New Roman" w:hAnsi="Times New Roman"/>
          <w:sz w:val="24"/>
        </w:rPr>
        <w:t xml:space="preserve"> </w:t>
      </w:r>
      <w:r w:rsidRPr="0014595E">
        <w:rPr>
          <w:rFonts w:ascii="Times New Roman" w:hAnsi="Times New Roman"/>
          <w:sz w:val="24"/>
        </w:rPr>
        <w:t>к настоящему ПДО</w:t>
      </w:r>
      <w:r w:rsidRPr="00B052B8">
        <w:rPr>
          <w:rFonts w:ascii="Times New Roman" w:hAnsi="Times New Roman"/>
          <w:sz w:val="24"/>
        </w:rPr>
        <w:t>)</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w:t>
      </w:r>
      <w:r w:rsidR="000A69B3">
        <w:rPr>
          <w:rFonts w:ascii="Times New Roman" w:hAnsi="Times New Roman"/>
          <w:sz w:val="24"/>
        </w:rPr>
        <w:t>;</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0A69B3">
        <w:rPr>
          <w:rFonts w:ascii="Times New Roman" w:hAnsi="Times New Roman"/>
          <w:sz w:val="24"/>
        </w:rPr>
        <w:t>10</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Подписанный договор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0A69B3">
        <w:rPr>
          <w:rFonts w:ascii="Times New Roman" w:hAnsi="Times New Roman"/>
          <w:sz w:val="24"/>
        </w:rPr>
        <w:t>9</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665778" w:rsidRDefault="00665778" w:rsidP="00DE7BED">
      <w:pPr>
        <w:ind w:firstLine="708"/>
        <w:jc w:val="both"/>
        <w:rPr>
          <w:rFonts w:ascii="Times New Roman" w:hAnsi="Times New Roman"/>
          <w:kern w:val="28"/>
          <w:sz w:val="24"/>
        </w:rPr>
      </w:pP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B66756">
        <w:rPr>
          <w:rFonts w:ascii="Times New Roman" w:hAnsi="Times New Roman"/>
          <w:sz w:val="24"/>
        </w:rPr>
        <w:t>2</w:t>
      </w:r>
      <w:r w:rsidR="00834510">
        <w:rPr>
          <w:rFonts w:ascii="Times New Roman" w:hAnsi="Times New Roman"/>
          <w:sz w:val="24"/>
        </w:rPr>
        <w:t>77</w:t>
      </w:r>
      <w:r w:rsidR="003523B8" w:rsidRPr="00C40686">
        <w:rPr>
          <w:rFonts w:ascii="Times New Roman" w:hAnsi="Times New Roman"/>
          <w:sz w:val="24"/>
        </w:rPr>
        <w:t>-К</w:t>
      </w:r>
      <w:r w:rsidR="00834510">
        <w:rPr>
          <w:rFonts w:ascii="Times New Roman" w:hAnsi="Times New Roman"/>
          <w:sz w:val="24"/>
        </w:rPr>
        <w:t>Р</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00665778">
        <w:rPr>
          <w:rFonts w:ascii="Times New Roman" w:hAnsi="Times New Roman"/>
          <w:color w:val="FF0000"/>
          <w:sz w:val="24"/>
        </w:rPr>
        <w:t xml:space="preserve"> </w:t>
      </w:r>
      <w:r w:rsidR="00665778" w:rsidRPr="00665778">
        <w:rPr>
          <w:rFonts w:ascii="Times New Roman" w:hAnsi="Times New Roman"/>
          <w:sz w:val="24"/>
        </w:rPr>
        <w:t>27 июня 2018 года</w:t>
      </w:r>
      <w:r w:rsidRPr="00665778">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665778" w:rsidP="00DE7BED">
      <w:pPr>
        <w:ind w:left="708"/>
        <w:jc w:val="both"/>
        <w:rPr>
          <w:rFonts w:ascii="Times New Roman" w:hAnsi="Times New Roman"/>
          <w:b/>
          <w:sz w:val="24"/>
        </w:rPr>
      </w:pPr>
      <w:r>
        <w:rPr>
          <w:rFonts w:ascii="Times New Roman" w:hAnsi="Times New Roman"/>
          <w:b/>
          <w:sz w:val="24"/>
        </w:rPr>
        <w:t>Начало приема оферт – «27</w:t>
      </w:r>
      <w:r w:rsidR="00DE7BED" w:rsidRPr="00C561F7">
        <w:rPr>
          <w:rFonts w:ascii="Times New Roman" w:hAnsi="Times New Roman"/>
          <w:b/>
          <w:sz w:val="24"/>
        </w:rPr>
        <w:t xml:space="preserve">» </w:t>
      </w:r>
      <w:r>
        <w:rPr>
          <w:rFonts w:ascii="Times New Roman" w:hAnsi="Times New Roman"/>
          <w:b/>
          <w:sz w:val="24"/>
        </w:rPr>
        <w:t xml:space="preserve">июня 2018 </w:t>
      </w:r>
      <w:r w:rsidR="00DE7BED" w:rsidRPr="00C561F7">
        <w:rPr>
          <w:rFonts w:ascii="Times New Roman" w:hAnsi="Times New Roman"/>
          <w:b/>
          <w:sz w:val="24"/>
        </w:rPr>
        <w:t>года.</w:t>
      </w:r>
    </w:p>
    <w:p w:rsidR="00DE7BED" w:rsidRPr="00C561F7" w:rsidRDefault="00665778"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 (МСК)</w:t>
      </w:r>
      <w:r w:rsidR="00DE7BED" w:rsidRPr="00C561F7">
        <w:rPr>
          <w:rFonts w:ascii="Times New Roman" w:hAnsi="Times New Roman"/>
          <w:b/>
          <w:sz w:val="24"/>
        </w:rPr>
        <w:t xml:space="preserve"> «</w:t>
      </w:r>
      <w:r>
        <w:rPr>
          <w:rFonts w:ascii="Times New Roman" w:hAnsi="Times New Roman"/>
          <w:b/>
          <w:sz w:val="24"/>
        </w:rPr>
        <w:t>11</w:t>
      </w:r>
      <w:r w:rsidR="00DE7BED" w:rsidRPr="00C561F7">
        <w:rPr>
          <w:rFonts w:ascii="Times New Roman" w:hAnsi="Times New Roman"/>
          <w:b/>
          <w:sz w:val="24"/>
        </w:rPr>
        <w:t xml:space="preserve">» </w:t>
      </w:r>
      <w:r>
        <w:rPr>
          <w:rFonts w:ascii="Times New Roman" w:hAnsi="Times New Roman"/>
          <w:b/>
          <w:sz w:val="24"/>
        </w:rPr>
        <w:t xml:space="preserve">июля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83ECD">
        <w:rPr>
          <w:rFonts w:ascii="Times New Roman" w:hAnsi="Times New Roman"/>
          <w:b/>
          <w:sz w:val="24"/>
        </w:rPr>
        <w:t>30</w:t>
      </w:r>
      <w:r w:rsidRPr="00C561F7">
        <w:rPr>
          <w:rFonts w:ascii="Times New Roman" w:hAnsi="Times New Roman"/>
          <w:b/>
          <w:sz w:val="24"/>
        </w:rPr>
        <w:t xml:space="preserve">» </w:t>
      </w:r>
      <w:r w:rsidR="00665778">
        <w:rPr>
          <w:rFonts w:ascii="Times New Roman" w:hAnsi="Times New Roman"/>
          <w:b/>
          <w:sz w:val="24"/>
        </w:rPr>
        <w:t>сентября</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665778">
        <w:rPr>
          <w:rFonts w:ascii="Times New Roman" w:hAnsi="Times New Roman"/>
          <w:sz w:val="24"/>
        </w:rPr>
        <w:t>ния, полученные не позднее «06</w:t>
      </w:r>
      <w:r w:rsidRPr="00C561F7">
        <w:rPr>
          <w:rFonts w:ascii="Times New Roman" w:hAnsi="Times New Roman"/>
          <w:sz w:val="24"/>
        </w:rPr>
        <w:t xml:space="preserve">» </w:t>
      </w:r>
      <w:r w:rsidR="00665778">
        <w:rPr>
          <w:rFonts w:ascii="Times New Roman" w:hAnsi="Times New Roman"/>
          <w:sz w:val="24"/>
        </w:rPr>
        <w:t xml:space="preserve">июля 2018 </w:t>
      </w:r>
      <w:r w:rsidRPr="00C561F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665778" w:rsidRPr="00665778" w:rsidRDefault="00665778" w:rsidP="00665778">
      <w:pPr>
        <w:spacing w:before="0"/>
        <w:ind w:firstLine="567"/>
        <w:jc w:val="both"/>
        <w:rPr>
          <w:rFonts w:ascii="Times New Roman" w:hAnsi="Times New Roman"/>
          <w:sz w:val="24"/>
        </w:rPr>
      </w:pPr>
      <w:r w:rsidRPr="00665778">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665778">
          <w:rPr>
            <w:rFonts w:ascii="Times New Roman" w:hAnsi="Times New Roman"/>
            <w:sz w:val="24"/>
          </w:rPr>
          <w:t>GruzdevAA@yanos.slavneft.ru</w:t>
        </w:r>
      </w:hyperlink>
      <w:r w:rsidRPr="00665778">
        <w:rPr>
          <w:rFonts w:ascii="Times New Roman" w:hAnsi="Times New Roman"/>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665778" w:rsidRPr="00094E24">
          <w:rPr>
            <w:rStyle w:val="a8"/>
            <w:rFonts w:ascii="Times New Roman" w:hAnsi="Times New Roman"/>
            <w:sz w:val="24"/>
          </w:rPr>
          <w:t>http://www.refinery.yaroslavl.su/index.php?module=tend&amp;page=stop</w:t>
        </w:r>
      </w:hyperlink>
      <w:r w:rsidRPr="00C561F7">
        <w:rPr>
          <w:rFonts w:ascii="Times New Roman" w:hAnsi="Times New Roman"/>
          <w:sz w:val="24"/>
        </w:rPr>
        <w:t>.</w:t>
      </w:r>
    </w:p>
    <w:p w:rsidR="00665778" w:rsidRPr="00C561F7" w:rsidRDefault="00665778" w:rsidP="00DE7BED">
      <w:pPr>
        <w:ind w:firstLine="708"/>
        <w:jc w:val="both"/>
        <w:rPr>
          <w:rFonts w:ascii="Times New Roman" w:hAnsi="Times New Roman"/>
          <w:sz w:val="24"/>
        </w:rPr>
      </w:pP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A95143"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w:t>
      </w:r>
      <w:bookmarkStart w:id="0" w:name="_GoBack"/>
      <w:bookmarkEnd w:id="0"/>
    </w:p>
    <w:p w:rsidR="00DE7BED" w:rsidRPr="00C561F7" w:rsidRDefault="00DE7BED" w:rsidP="00A95143">
      <w:pPr>
        <w:jc w:val="both"/>
        <w:rPr>
          <w:rFonts w:ascii="Times New Roman" w:hAnsi="Times New Roman"/>
          <w:sz w:val="24"/>
        </w:rPr>
      </w:pPr>
      <w:r w:rsidRPr="00C561F7">
        <w:rPr>
          <w:rFonts w:ascii="Times New Roman" w:hAnsi="Times New Roman"/>
          <w:sz w:val="24"/>
        </w:rPr>
        <w:t>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B66756">
        <w:rPr>
          <w:rFonts w:ascii="Times New Roman" w:hAnsi="Times New Roman"/>
          <w:sz w:val="24"/>
        </w:rPr>
        <w:t>2</w:t>
      </w:r>
      <w:r w:rsidR="00B052B8">
        <w:rPr>
          <w:rFonts w:ascii="Times New Roman" w:hAnsi="Times New Roman"/>
          <w:sz w:val="24"/>
        </w:rPr>
        <w:t>77</w:t>
      </w:r>
      <w:r w:rsidR="00D549DA" w:rsidRPr="00C40686">
        <w:rPr>
          <w:rFonts w:ascii="Times New Roman" w:hAnsi="Times New Roman"/>
          <w:sz w:val="24"/>
        </w:rPr>
        <w:t>-К</w:t>
      </w:r>
      <w:r w:rsidR="00B052B8">
        <w:rPr>
          <w:rFonts w:ascii="Times New Roman" w:hAnsi="Times New Roman"/>
          <w:sz w:val="24"/>
        </w:rPr>
        <w:t>Р</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665778">
        <w:rPr>
          <w:rFonts w:ascii="Times New Roman" w:hAnsi="Times New Roman"/>
          <w:sz w:val="24"/>
        </w:rPr>
        <w:t>27.06.2018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w:t>
      </w:r>
      <w:r w:rsidR="00665778">
        <w:rPr>
          <w:rFonts w:ascii="Times New Roman" w:hAnsi="Times New Roman"/>
          <w:sz w:val="24"/>
        </w:rPr>
        <w:t>щение о согласии сделать оферту</w:t>
      </w:r>
      <w:r w:rsidR="00DE7BED" w:rsidRPr="00271056">
        <w:rPr>
          <w:rFonts w:ascii="Times New Roman" w:hAnsi="Times New Roman"/>
          <w:sz w:val="24"/>
        </w:rPr>
        <w:t xml:space="preserve">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665778">
        <w:rPr>
          <w:rFonts w:ascii="Times New Roman" w:hAnsi="Times New Roman"/>
          <w:sz w:val="24"/>
        </w:rPr>
        <w:t>. Проект Договора</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0A69B3">
        <w:rPr>
          <w:rFonts w:ascii="Times New Roman" w:hAnsi="Times New Roman"/>
          <w:sz w:val="24"/>
        </w:rPr>
        <w:t>4</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0A69B3" w:rsidRPr="00B052B8">
        <w:rPr>
          <w:rFonts w:ascii="Times New Roman" w:hAnsi="Times New Roman"/>
          <w:sz w:val="24"/>
        </w:rPr>
        <w:t>Справка о наличии производственных мощностей</w:t>
      </w:r>
      <w:r w:rsidR="000A69B3">
        <w:rPr>
          <w:rFonts w:ascii="Times New Roman" w:hAnsi="Times New Roman"/>
          <w:sz w:val="24"/>
        </w:rPr>
        <w:t xml:space="preserve"> </w:t>
      </w:r>
      <w:r w:rsidR="000A69B3" w:rsidRPr="00C7476C">
        <w:rPr>
          <w:rFonts w:ascii="Times New Roman" w:hAnsi="Times New Roman"/>
          <w:sz w:val="24"/>
        </w:rPr>
        <w:t xml:space="preserve">(Форма № </w:t>
      </w:r>
      <w:r w:rsidR="000A69B3">
        <w:rPr>
          <w:rFonts w:ascii="Times New Roman" w:hAnsi="Times New Roman"/>
          <w:sz w:val="24"/>
        </w:rPr>
        <w:t>8</w:t>
      </w:r>
      <w:r w:rsidR="000A69B3" w:rsidRPr="00C7476C">
        <w:rPr>
          <w:rFonts w:ascii="Times New Roman" w:hAnsi="Times New Roman"/>
          <w:sz w:val="24"/>
        </w:rPr>
        <w:t>).</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 xml:space="preserve">Письмо </w:t>
      </w:r>
      <w:r w:rsidR="00C77A2B">
        <w:rPr>
          <w:rFonts w:ascii="Times New Roman" w:hAnsi="Times New Roman"/>
          <w:sz w:val="24"/>
        </w:rPr>
        <w:t>о</w:t>
      </w:r>
      <w:r w:rsidR="005B60A8" w:rsidRPr="004A7F70">
        <w:rPr>
          <w:rFonts w:ascii="Times New Roman" w:hAnsi="Times New Roman"/>
          <w:sz w:val="24"/>
        </w:rPr>
        <w:t xml:space="preserve"> необходимости одобрения сделки как крупной органами управления контрагента (Форма №</w:t>
      </w:r>
      <w:r w:rsidR="000A69B3">
        <w:rPr>
          <w:rFonts w:ascii="Times New Roman" w:hAnsi="Times New Roman"/>
          <w:sz w:val="24"/>
        </w:rPr>
        <w:t>9</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274A4E">
        <w:rPr>
          <w:rFonts w:ascii="Times New Roman" w:hAnsi="Times New Roman"/>
          <w:sz w:val="24"/>
        </w:rPr>
        <w:t>неизменности уставных документов</w:t>
      </w:r>
      <w:r w:rsidR="005B60A8" w:rsidRPr="004A7F70">
        <w:rPr>
          <w:rFonts w:ascii="Times New Roman" w:hAnsi="Times New Roman"/>
          <w:sz w:val="24"/>
        </w:rPr>
        <w:t xml:space="preserve"> (Форма №</w:t>
      </w:r>
      <w:r w:rsidR="000A69B3">
        <w:rPr>
          <w:rFonts w:ascii="Times New Roman" w:hAnsi="Times New Roman"/>
          <w:sz w:val="24"/>
        </w:rPr>
        <w:t>10</w:t>
      </w:r>
      <w:r w:rsidR="005B60A8" w:rsidRPr="004A7F70">
        <w:rPr>
          <w:rFonts w:ascii="Times New Roman" w:hAnsi="Times New Roman"/>
          <w:sz w:val="24"/>
        </w:rPr>
        <w:t>).</w:t>
      </w:r>
    </w:p>
    <w:p w:rsidR="005B60A8" w:rsidRPr="00C40686" w:rsidRDefault="005B60A8" w:rsidP="00FF41DB">
      <w:pPr>
        <w:rPr>
          <w:rFonts w:ascii="Times New Roman" w:hAnsi="Times New Roman"/>
          <w:sz w:val="24"/>
        </w:rPr>
      </w:pP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p w:rsidR="00DE4203" w:rsidRPr="00053954" w:rsidRDefault="00DE4203" w:rsidP="00DE4203">
      <w:pPr>
        <w:shd w:val="clear" w:color="auto" w:fill="FFFFFF"/>
        <w:spacing w:before="0"/>
        <w:ind w:firstLine="425"/>
        <w:rPr>
          <w:rFonts w:ascii="Times New Roman" w:hAnsi="Times New Roman"/>
          <w:sz w:val="24"/>
        </w:rPr>
      </w:pPr>
    </w:p>
    <w:sectPr w:rsidR="00DE4203" w:rsidRPr="00053954" w:rsidSect="00A95143">
      <w:footerReference w:type="default" r:id="rId10"/>
      <w:pgSz w:w="11906" w:h="16838"/>
      <w:pgMar w:top="426"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00" w:rsidRDefault="00121000" w:rsidP="00FB07D9">
      <w:pPr>
        <w:spacing w:before="0"/>
      </w:pPr>
      <w:r>
        <w:separator/>
      </w:r>
    </w:p>
  </w:endnote>
  <w:endnote w:type="continuationSeparator" w:id="0">
    <w:p w:rsidR="00121000" w:rsidRDefault="0012100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9B3" w:rsidRDefault="000A69B3">
    <w:pPr>
      <w:pStyle w:val="af3"/>
      <w:jc w:val="right"/>
    </w:pPr>
    <w:r>
      <w:fldChar w:fldCharType="begin"/>
    </w:r>
    <w:r>
      <w:instrText xml:space="preserve"> PAGE   \* MERGEFORMAT </w:instrText>
    </w:r>
    <w:r>
      <w:fldChar w:fldCharType="separate"/>
    </w:r>
    <w:r w:rsidR="00A95143">
      <w:rPr>
        <w:noProof/>
      </w:rPr>
      <w:t>6</w:t>
    </w:r>
    <w:r>
      <w:rPr>
        <w:noProof/>
      </w:rPr>
      <w:fldChar w:fldCharType="end"/>
    </w:r>
  </w:p>
  <w:p w:rsidR="000A69B3" w:rsidRDefault="000A69B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00" w:rsidRDefault="00121000" w:rsidP="00FB07D9">
      <w:pPr>
        <w:spacing w:before="0"/>
      </w:pPr>
      <w:r>
        <w:separator/>
      </w:r>
    </w:p>
  </w:footnote>
  <w:footnote w:type="continuationSeparator" w:id="0">
    <w:p w:rsidR="00121000" w:rsidRDefault="0012100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85C0DCE"/>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A2A1FAA"/>
    <w:multiLevelType w:val="hybridMultilevel"/>
    <w:tmpl w:val="4782A8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28"/>
  </w:num>
  <w:num w:numId="3">
    <w:abstractNumId w:val="0"/>
  </w:num>
  <w:num w:numId="4">
    <w:abstractNumId w:val="21"/>
  </w:num>
  <w:num w:numId="5">
    <w:abstractNumId w:val="16"/>
  </w:num>
  <w:num w:numId="6">
    <w:abstractNumId w:val="33"/>
  </w:num>
  <w:num w:numId="7">
    <w:abstractNumId w:val="9"/>
  </w:num>
  <w:num w:numId="8">
    <w:abstractNumId w:val="19"/>
  </w:num>
  <w:num w:numId="9">
    <w:abstractNumId w:val="2"/>
  </w:num>
  <w:num w:numId="10">
    <w:abstractNumId w:val="26"/>
  </w:num>
  <w:num w:numId="11">
    <w:abstractNumId w:val="20"/>
  </w:num>
  <w:num w:numId="12">
    <w:abstractNumId w:val="14"/>
  </w:num>
  <w:num w:numId="13">
    <w:abstractNumId w:val="15"/>
  </w:num>
  <w:num w:numId="14">
    <w:abstractNumId w:val="31"/>
  </w:num>
  <w:num w:numId="15">
    <w:abstractNumId w:val="13"/>
  </w:num>
  <w:num w:numId="16">
    <w:abstractNumId w:val="11"/>
  </w:num>
  <w:num w:numId="17">
    <w:abstractNumId w:val="3"/>
  </w:num>
  <w:num w:numId="18">
    <w:abstractNumId w:val="27"/>
  </w:num>
  <w:num w:numId="19">
    <w:abstractNumId w:val="32"/>
  </w:num>
  <w:num w:numId="20">
    <w:abstractNumId w:val="10"/>
  </w:num>
  <w:num w:numId="21">
    <w:abstractNumId w:val="17"/>
  </w:num>
  <w:num w:numId="22">
    <w:abstractNumId w:val="25"/>
  </w:num>
  <w:num w:numId="23">
    <w:abstractNumId w:val="8"/>
  </w:num>
  <w:num w:numId="24">
    <w:abstractNumId w:val="24"/>
  </w:num>
  <w:num w:numId="25">
    <w:abstractNumId w:val="30"/>
  </w:num>
  <w:num w:numId="26">
    <w:abstractNumId w:val="18"/>
  </w:num>
  <w:num w:numId="27">
    <w:abstractNumId w:val="23"/>
  </w:num>
  <w:num w:numId="28">
    <w:abstractNumId w:val="12"/>
  </w:num>
  <w:num w:numId="2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954"/>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9B3"/>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000"/>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690"/>
    <w:rsid w:val="00271A27"/>
    <w:rsid w:val="00271FB3"/>
    <w:rsid w:val="0027203E"/>
    <w:rsid w:val="00272CC6"/>
    <w:rsid w:val="00273061"/>
    <w:rsid w:val="002739A5"/>
    <w:rsid w:val="00273A28"/>
    <w:rsid w:val="002741DF"/>
    <w:rsid w:val="0027438C"/>
    <w:rsid w:val="00274626"/>
    <w:rsid w:val="00274A4E"/>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ECD"/>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C7FC8"/>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778"/>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71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29"/>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510"/>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C72"/>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143"/>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14"/>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2B8"/>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A2B"/>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203"/>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BF5"/>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58FB"/>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6A78"/>
  <w15:docId w15:val="{76542A4B-D841-4ED4-9159-165A0AF60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67FC9-33A1-4383-BFBB-20B21150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2631</Words>
  <Characters>15002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12</cp:revision>
  <cp:lastPrinted>2018-06-27T11:31:00Z</cp:lastPrinted>
  <dcterms:created xsi:type="dcterms:W3CDTF">2018-06-08T10:41:00Z</dcterms:created>
  <dcterms:modified xsi:type="dcterms:W3CDTF">2018-06-27T11:33:00Z</dcterms:modified>
</cp:coreProperties>
</file>